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67" w:rsidRPr="00183EEE" w:rsidRDefault="002740CB" w:rsidP="009B3B33">
      <w:pPr>
        <w:spacing w:after="0" w:line="240" w:lineRule="auto"/>
        <w:rPr>
          <w:rFonts w:ascii="Tahoma" w:hAnsi="Tahoma" w:cs="Tahoma"/>
          <w:b/>
          <w:color w:val="FF0000"/>
          <w:sz w:val="56"/>
          <w:szCs w:val="56"/>
          <w:lang w:val="en-US"/>
        </w:rPr>
      </w:pPr>
      <w:r w:rsidRPr="009B3B33">
        <w:rPr>
          <w:rFonts w:ascii="Tahoma" w:hAnsi="Tahoma" w:cs="Tahoma"/>
          <w:b/>
          <w:color w:val="FF0000"/>
          <w:sz w:val="56"/>
          <w:szCs w:val="56"/>
          <w:lang w:val="en-US"/>
        </w:rPr>
        <w:t>MOEX</w:t>
      </w:r>
      <w:r w:rsidRPr="00183EEE">
        <w:rPr>
          <w:rFonts w:ascii="Tahoma" w:hAnsi="Tahoma" w:cs="Tahoma"/>
          <w:b/>
          <w:color w:val="FF0000"/>
          <w:sz w:val="56"/>
          <w:szCs w:val="56"/>
          <w:lang w:val="en-US"/>
        </w:rPr>
        <w:t xml:space="preserve"> </w:t>
      </w:r>
      <w:r w:rsidRPr="009B3B33">
        <w:rPr>
          <w:rFonts w:ascii="Tahoma" w:hAnsi="Tahoma" w:cs="Tahoma"/>
          <w:b/>
          <w:color w:val="FF0000"/>
          <w:sz w:val="56"/>
          <w:szCs w:val="56"/>
          <w:lang w:val="en-US"/>
        </w:rPr>
        <w:t>DAY</w:t>
      </w:r>
    </w:p>
    <w:p w:rsidR="002740CB" w:rsidRPr="00183EEE" w:rsidRDefault="002740CB" w:rsidP="009B3B33">
      <w:pPr>
        <w:spacing w:after="0" w:line="240" w:lineRule="auto"/>
        <w:rPr>
          <w:rFonts w:ascii="Tahoma" w:hAnsi="Tahoma" w:cs="Tahoma"/>
          <w:color w:val="808080" w:themeColor="background1" w:themeShade="80"/>
          <w:sz w:val="52"/>
          <w:szCs w:val="52"/>
          <w:lang w:val="en-US"/>
        </w:rPr>
      </w:pPr>
      <w:proofErr w:type="gramStart"/>
      <w:r w:rsidRPr="009B3B33">
        <w:rPr>
          <w:rFonts w:ascii="Tahoma" w:hAnsi="Tahoma" w:cs="Tahoma"/>
          <w:color w:val="808080" w:themeColor="background1" w:themeShade="80"/>
          <w:sz w:val="52"/>
          <w:szCs w:val="52"/>
          <w:lang w:val="en-US"/>
        </w:rPr>
        <w:t>i</w:t>
      </w:r>
      <w:r w:rsidR="008C4CA0" w:rsidRPr="009B3B33">
        <w:rPr>
          <w:rFonts w:ascii="Tahoma" w:hAnsi="Tahoma" w:cs="Tahoma"/>
          <w:color w:val="808080" w:themeColor="background1" w:themeShade="80"/>
          <w:sz w:val="52"/>
          <w:szCs w:val="52"/>
          <w:lang w:val="en-US"/>
        </w:rPr>
        <w:t>n</w:t>
      </w:r>
      <w:proofErr w:type="gramEnd"/>
      <w:r w:rsidRPr="00183EEE">
        <w:rPr>
          <w:rFonts w:ascii="Tahoma" w:hAnsi="Tahoma" w:cs="Tahoma"/>
          <w:color w:val="808080" w:themeColor="background1" w:themeShade="80"/>
          <w:sz w:val="52"/>
          <w:szCs w:val="52"/>
          <w:lang w:val="en-US"/>
        </w:rPr>
        <w:t xml:space="preserve"> </w:t>
      </w:r>
      <w:r w:rsidRPr="009B3B33">
        <w:rPr>
          <w:rFonts w:ascii="Tahoma" w:hAnsi="Tahoma" w:cs="Tahoma"/>
          <w:color w:val="808080" w:themeColor="background1" w:themeShade="80"/>
          <w:sz w:val="52"/>
          <w:szCs w:val="52"/>
          <w:lang w:val="en-US"/>
        </w:rPr>
        <w:t>Yerevan</w:t>
      </w:r>
    </w:p>
    <w:p w:rsidR="004C11E8" w:rsidRPr="00183EEE" w:rsidRDefault="004C11E8" w:rsidP="009B3B33"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  <w:proofErr w:type="gramStart"/>
      <w:r w:rsidRPr="00183EEE">
        <w:rPr>
          <w:rFonts w:ascii="Tahoma" w:hAnsi="Tahoma" w:cs="Tahoma"/>
          <w:b/>
          <w:sz w:val="28"/>
          <w:szCs w:val="28"/>
          <w:lang w:val="en-US"/>
        </w:rPr>
        <w:t xml:space="preserve">07 </w:t>
      </w:r>
      <w:r w:rsidR="009B3B33">
        <w:rPr>
          <w:rFonts w:ascii="Tahoma" w:hAnsi="Tahoma" w:cs="Tahoma"/>
          <w:b/>
          <w:sz w:val="28"/>
          <w:szCs w:val="28"/>
        </w:rPr>
        <w:t>февра</w:t>
      </w:r>
      <w:r w:rsidRPr="009B3B33">
        <w:rPr>
          <w:rFonts w:ascii="Tahoma" w:hAnsi="Tahoma" w:cs="Tahoma"/>
          <w:b/>
          <w:sz w:val="28"/>
          <w:szCs w:val="28"/>
        </w:rPr>
        <w:t>ля</w:t>
      </w:r>
      <w:proofErr w:type="gramEnd"/>
      <w:r w:rsidRPr="00183EEE">
        <w:rPr>
          <w:rFonts w:ascii="Tahoma" w:hAnsi="Tahoma" w:cs="Tahoma"/>
          <w:b/>
          <w:sz w:val="28"/>
          <w:szCs w:val="28"/>
          <w:lang w:val="en-US"/>
        </w:rPr>
        <w:t xml:space="preserve"> 2020 </w:t>
      </w:r>
      <w:r w:rsidRPr="009B3B33">
        <w:rPr>
          <w:rFonts w:ascii="Tahoma" w:hAnsi="Tahoma" w:cs="Tahoma"/>
          <w:b/>
          <w:sz w:val="28"/>
          <w:szCs w:val="28"/>
        </w:rPr>
        <w:t>года</w:t>
      </w:r>
    </w:p>
    <w:p w:rsidR="00901884" w:rsidRPr="00183EEE" w:rsidRDefault="00901884" w:rsidP="00E06FE0">
      <w:pPr>
        <w:spacing w:after="0" w:line="240" w:lineRule="auto"/>
        <w:rPr>
          <w:rFonts w:ascii="Tahoma" w:hAnsi="Tahoma" w:cs="Tahoma"/>
          <w:b/>
          <w:color w:val="595959" w:themeColor="text1" w:themeTint="A6"/>
          <w:sz w:val="40"/>
          <w:szCs w:val="40"/>
          <w:lang w:val="en-US"/>
        </w:rPr>
      </w:pPr>
    </w:p>
    <w:p w:rsidR="002740CB" w:rsidRPr="009B3B33" w:rsidRDefault="004C11E8" w:rsidP="00E06FE0">
      <w:pPr>
        <w:spacing w:after="0" w:line="240" w:lineRule="auto"/>
        <w:rPr>
          <w:rFonts w:ascii="Tahoma" w:hAnsi="Tahoma" w:cs="Tahoma"/>
          <w:b/>
          <w:color w:val="595959" w:themeColor="text1" w:themeTint="A6"/>
          <w:sz w:val="40"/>
          <w:szCs w:val="40"/>
        </w:rPr>
      </w:pPr>
      <w:r w:rsidRPr="009B3B33">
        <w:rPr>
          <w:rFonts w:ascii="Tahoma" w:hAnsi="Tahoma" w:cs="Tahoma"/>
          <w:b/>
          <w:color w:val="595959" w:themeColor="text1" w:themeTint="A6"/>
          <w:sz w:val="40"/>
          <w:szCs w:val="40"/>
        </w:rPr>
        <w:t>ПРОГРАММА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268"/>
        <w:gridCol w:w="7077"/>
      </w:tblGrid>
      <w:tr w:rsidR="002740CB" w:rsidRPr="008C4CA0" w:rsidTr="004C1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740CB" w:rsidRPr="008C4CA0" w:rsidRDefault="00FC055F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14:00 - 14:20</w:t>
            </w:r>
          </w:p>
        </w:tc>
        <w:tc>
          <w:tcPr>
            <w:tcW w:w="7077" w:type="dxa"/>
          </w:tcPr>
          <w:p w:rsidR="00901884" w:rsidRDefault="00901884" w:rsidP="009B3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2740CB" w:rsidRPr="008C4CA0" w:rsidRDefault="002740CB" w:rsidP="009B3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8C4CA0">
              <w:rPr>
                <w:rFonts w:ascii="Tahoma" w:hAnsi="Tahoma" w:cs="Tahoma"/>
                <w:sz w:val="28"/>
                <w:szCs w:val="28"/>
              </w:rPr>
              <w:t>Приветственное слово</w:t>
            </w:r>
          </w:p>
          <w:p w:rsidR="002740CB" w:rsidRPr="00901884" w:rsidRDefault="00274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901884">
              <w:rPr>
                <w:rFonts w:ascii="Tahoma" w:hAnsi="Tahoma" w:cs="Tahoma"/>
                <w:i/>
                <w:sz w:val="24"/>
                <w:szCs w:val="24"/>
              </w:rPr>
              <w:t>Айк</w:t>
            </w:r>
            <w:proofErr w:type="spellEnd"/>
            <w:r w:rsidRPr="00901884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901884">
              <w:rPr>
                <w:rFonts w:ascii="Tahoma" w:hAnsi="Tahoma" w:cs="Tahoma"/>
                <w:i/>
                <w:sz w:val="24"/>
                <w:szCs w:val="24"/>
              </w:rPr>
              <w:t>Еганян</w:t>
            </w:r>
            <w:proofErr w:type="spellEnd"/>
          </w:p>
          <w:p w:rsidR="002740CB" w:rsidRPr="00901884" w:rsidRDefault="00274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01884">
              <w:rPr>
                <w:rFonts w:ascii="Tahoma" w:hAnsi="Tahoma" w:cs="Tahoma"/>
                <w:b w:val="0"/>
                <w:sz w:val="24"/>
                <w:szCs w:val="24"/>
              </w:rPr>
              <w:t>Генеральный директор</w:t>
            </w:r>
          </w:p>
          <w:p w:rsidR="002740CB" w:rsidRPr="00901884" w:rsidRDefault="00274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01884">
              <w:rPr>
                <w:rFonts w:ascii="Tahoma" w:hAnsi="Tahoma" w:cs="Tahoma"/>
                <w:b w:val="0"/>
                <w:sz w:val="24"/>
                <w:szCs w:val="24"/>
              </w:rPr>
              <w:t>Фондовой биржи Армении</w:t>
            </w:r>
          </w:p>
          <w:p w:rsidR="002740CB" w:rsidRPr="00901884" w:rsidRDefault="00274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4"/>
                <w:szCs w:val="24"/>
              </w:rPr>
            </w:pPr>
            <w:r w:rsidRPr="00901884">
              <w:rPr>
                <w:rFonts w:ascii="Tahoma" w:hAnsi="Tahoma" w:cs="Tahoma"/>
                <w:i/>
                <w:sz w:val="24"/>
                <w:szCs w:val="24"/>
              </w:rPr>
              <w:t>Сергей Данов</w:t>
            </w:r>
          </w:p>
          <w:p w:rsidR="002740CB" w:rsidRPr="00901884" w:rsidRDefault="00274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01884">
              <w:rPr>
                <w:rFonts w:ascii="Tahoma" w:hAnsi="Tahoma" w:cs="Tahoma"/>
                <w:b w:val="0"/>
                <w:sz w:val="24"/>
                <w:szCs w:val="24"/>
              </w:rPr>
              <w:t>Директор Департамента международного присутствия</w:t>
            </w:r>
          </w:p>
          <w:p w:rsidR="002740CB" w:rsidRPr="008C4CA0" w:rsidRDefault="002740CB" w:rsidP="004C11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901884">
              <w:rPr>
                <w:rFonts w:ascii="Tahoma" w:hAnsi="Tahoma" w:cs="Tahoma"/>
                <w:b w:val="0"/>
                <w:sz w:val="24"/>
                <w:szCs w:val="24"/>
              </w:rPr>
              <w:t>Московской Биржи</w:t>
            </w:r>
          </w:p>
        </w:tc>
      </w:tr>
      <w:tr w:rsidR="002740CB" w:rsidRPr="008C4CA0" w:rsidTr="00ED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  <w:vAlign w:val="center"/>
          </w:tcPr>
          <w:p w:rsidR="002740CB" w:rsidRPr="008C4CA0" w:rsidRDefault="00FC055F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14:20 – 14:40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2740CB" w:rsidRPr="008C4CA0" w:rsidRDefault="008C4CA0" w:rsidP="008C4CA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«</w:t>
            </w:r>
            <w:r w:rsidRPr="008C4CA0">
              <w:rPr>
                <w:rFonts w:ascii="Tahoma" w:hAnsi="Tahoma" w:cs="Tahoma"/>
                <w:b/>
                <w:sz w:val="28"/>
                <w:szCs w:val="28"/>
                <w:lang w:val="en-US"/>
              </w:rPr>
              <w:t>MOEX</w:t>
            </w:r>
            <w:r w:rsidRPr="008C4CA0">
              <w:rPr>
                <w:rFonts w:ascii="Tahoma" w:hAnsi="Tahoma" w:cs="Tahoma"/>
                <w:b/>
                <w:sz w:val="28"/>
                <w:szCs w:val="28"/>
              </w:rPr>
              <w:t>: текущий статус и перспективы развития</w:t>
            </w:r>
            <w:r w:rsidR="00FC055F">
              <w:rPr>
                <w:rFonts w:ascii="Tahoma" w:hAnsi="Tahoma" w:cs="Tahoma"/>
                <w:b/>
                <w:sz w:val="28"/>
                <w:szCs w:val="28"/>
              </w:rPr>
              <w:t xml:space="preserve"> валютного рынка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»</w:t>
            </w:r>
          </w:p>
          <w:p w:rsidR="00FC055F" w:rsidRDefault="00FC055F" w:rsidP="00FC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Апанасевич Александр,</w:t>
            </w:r>
          </w:p>
          <w:p w:rsidR="008C4CA0" w:rsidRPr="00FC055F" w:rsidRDefault="00183EEE" w:rsidP="00FC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</w:t>
            </w:r>
            <w:r w:rsidR="00FC055F" w:rsidRPr="00FC055F">
              <w:rPr>
                <w:rFonts w:ascii="Tahoma" w:hAnsi="Tahoma" w:cs="Tahoma"/>
                <w:sz w:val="24"/>
                <w:szCs w:val="24"/>
              </w:rPr>
              <w:t>иректор по развитию биржевой ликвидности, Департамент валютного рынка</w:t>
            </w:r>
          </w:p>
        </w:tc>
      </w:tr>
      <w:tr w:rsidR="002740CB" w:rsidRPr="008C4CA0" w:rsidTr="004C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740CB" w:rsidRPr="008C4CA0" w:rsidRDefault="00FC055F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14:40 – 15:00</w:t>
            </w:r>
          </w:p>
        </w:tc>
        <w:tc>
          <w:tcPr>
            <w:tcW w:w="7077" w:type="dxa"/>
          </w:tcPr>
          <w:p w:rsidR="002740CB" w:rsidRPr="008C4CA0" w:rsidRDefault="008C4CA0" w:rsidP="008A59F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«</w:t>
            </w:r>
            <w:r w:rsidRPr="008C4CA0">
              <w:rPr>
                <w:rFonts w:ascii="Tahoma" w:hAnsi="Tahoma" w:cs="Tahoma"/>
                <w:b/>
                <w:sz w:val="28"/>
                <w:szCs w:val="28"/>
              </w:rPr>
              <w:t>Биржевые рынки и инструменты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»</w:t>
            </w:r>
          </w:p>
          <w:p w:rsidR="008C4CA0" w:rsidRPr="00901884" w:rsidRDefault="008C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01884">
              <w:rPr>
                <w:rFonts w:ascii="Tahoma" w:hAnsi="Tahoma" w:cs="Tahoma"/>
                <w:b/>
                <w:i/>
                <w:sz w:val="24"/>
                <w:szCs w:val="24"/>
              </w:rPr>
              <w:t>Борис Блохин</w:t>
            </w:r>
          </w:p>
          <w:p w:rsidR="008C4CA0" w:rsidRPr="00901884" w:rsidRDefault="008C4CA0" w:rsidP="008C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>Директор департамента рынка акций</w:t>
            </w:r>
          </w:p>
          <w:p w:rsidR="008C4CA0" w:rsidRPr="008C4CA0" w:rsidRDefault="008C4CA0" w:rsidP="008A59F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>Московской Биржи</w:t>
            </w:r>
          </w:p>
        </w:tc>
      </w:tr>
      <w:tr w:rsidR="002740CB" w:rsidRPr="008C4CA0" w:rsidTr="00ED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  <w:vAlign w:val="center"/>
          </w:tcPr>
          <w:p w:rsidR="002740CB" w:rsidRPr="008C4CA0" w:rsidRDefault="008C4CA0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FC055F">
              <w:rPr>
                <w:rFonts w:ascii="Tahoma" w:hAnsi="Tahoma" w:cs="Tahoma"/>
                <w:sz w:val="28"/>
                <w:szCs w:val="28"/>
              </w:rPr>
              <w:t>5:00 – 15:25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2740CB" w:rsidRPr="008A59FE" w:rsidRDefault="008A59FE" w:rsidP="008A59F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«</w:t>
            </w:r>
            <w:r w:rsidR="00AF339A" w:rsidRPr="00AF339A">
              <w:rPr>
                <w:rFonts w:ascii="Tahoma" w:hAnsi="Tahoma" w:cs="Tahoma"/>
                <w:b/>
                <w:sz w:val="28"/>
                <w:szCs w:val="28"/>
              </w:rPr>
              <w:t xml:space="preserve">Доступ </w:t>
            </w:r>
            <w:r w:rsidR="00AF339A">
              <w:rPr>
                <w:rFonts w:ascii="Tahoma" w:hAnsi="Tahoma" w:cs="Tahoma"/>
                <w:b/>
                <w:sz w:val="28"/>
                <w:szCs w:val="28"/>
              </w:rPr>
              <w:t>к Российской финансовой инфраструктуре</w:t>
            </w:r>
            <w:r w:rsidR="00AF339A" w:rsidRPr="00AF339A">
              <w:rPr>
                <w:rFonts w:ascii="Tahoma" w:hAnsi="Tahoma" w:cs="Tahoma"/>
                <w:b/>
                <w:sz w:val="28"/>
                <w:szCs w:val="28"/>
              </w:rPr>
              <w:t xml:space="preserve">: возможности для </w:t>
            </w:r>
            <w:r w:rsidR="00AF339A">
              <w:rPr>
                <w:rFonts w:ascii="Tahoma" w:hAnsi="Tahoma" w:cs="Tahoma"/>
                <w:b/>
                <w:sz w:val="28"/>
                <w:szCs w:val="28"/>
              </w:rPr>
              <w:t xml:space="preserve">иностранных </w:t>
            </w:r>
            <w:r w:rsidR="00AF339A" w:rsidRPr="00AF339A">
              <w:rPr>
                <w:rFonts w:ascii="Tahoma" w:hAnsi="Tahoma" w:cs="Tahoma"/>
                <w:b/>
                <w:sz w:val="28"/>
                <w:szCs w:val="28"/>
              </w:rPr>
              <w:t>инвесторов и эмитентов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»</w:t>
            </w:r>
          </w:p>
          <w:p w:rsidR="00BC4D9D" w:rsidRPr="00901884" w:rsidRDefault="00BC4D9D" w:rsidP="00BC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01884">
              <w:rPr>
                <w:rFonts w:ascii="Tahoma" w:hAnsi="Tahoma" w:cs="Tahoma"/>
                <w:b/>
                <w:i/>
                <w:sz w:val="24"/>
                <w:szCs w:val="24"/>
              </w:rPr>
              <w:t>Мелкумян Арман</w:t>
            </w:r>
          </w:p>
          <w:p w:rsidR="008A59FE" w:rsidRPr="00901884" w:rsidRDefault="00BC4D9D" w:rsidP="00BC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 xml:space="preserve">Начальник управления корреспондентских отношений </w:t>
            </w:r>
            <w:r w:rsidR="008A59FE" w:rsidRPr="00901884">
              <w:rPr>
                <w:rFonts w:ascii="Tahoma" w:hAnsi="Tahoma" w:cs="Tahoma"/>
                <w:sz w:val="24"/>
                <w:szCs w:val="24"/>
              </w:rPr>
              <w:t>Департамента клиентских и корреспондентских отношений</w:t>
            </w:r>
          </w:p>
          <w:p w:rsidR="008A59FE" w:rsidRPr="008C4CA0" w:rsidRDefault="008A59FE" w:rsidP="008A59F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>Национального расчетного депозитария</w:t>
            </w:r>
          </w:p>
        </w:tc>
      </w:tr>
      <w:tr w:rsidR="002740CB" w:rsidRPr="008C4CA0" w:rsidTr="004C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740CB" w:rsidRPr="008C4CA0" w:rsidRDefault="00FC055F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15:25 – 15:45</w:t>
            </w:r>
          </w:p>
        </w:tc>
        <w:tc>
          <w:tcPr>
            <w:tcW w:w="7077" w:type="dxa"/>
          </w:tcPr>
          <w:p w:rsidR="002740CB" w:rsidRPr="008A59FE" w:rsidRDefault="008A59FE" w:rsidP="008A59F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«</w:t>
            </w:r>
            <w:r w:rsidRPr="008A59FE">
              <w:rPr>
                <w:rFonts w:ascii="Tahoma" w:hAnsi="Tahoma" w:cs="Tahoma"/>
                <w:b/>
                <w:sz w:val="28"/>
                <w:szCs w:val="28"/>
              </w:rPr>
              <w:t>Инвестиционные возможности на биржевом рынке Российской Федерации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»</w:t>
            </w:r>
          </w:p>
          <w:p w:rsidR="008A59FE" w:rsidRPr="00901884" w:rsidRDefault="008A5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01884">
              <w:rPr>
                <w:rFonts w:ascii="Tahoma" w:hAnsi="Tahoma" w:cs="Tahoma"/>
                <w:b/>
                <w:i/>
                <w:sz w:val="24"/>
                <w:szCs w:val="24"/>
              </w:rPr>
              <w:t>Максим Орловский</w:t>
            </w:r>
          </w:p>
          <w:p w:rsidR="008A59FE" w:rsidRPr="00901884" w:rsidRDefault="008A5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>Директор</w:t>
            </w:r>
          </w:p>
          <w:p w:rsidR="008A59FE" w:rsidRPr="008C4CA0" w:rsidRDefault="008A59FE" w:rsidP="008A59F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>Ренессанс Капитал</w:t>
            </w:r>
          </w:p>
        </w:tc>
      </w:tr>
      <w:tr w:rsidR="002740CB" w:rsidRPr="008C4CA0" w:rsidTr="00ED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  <w:vAlign w:val="center"/>
          </w:tcPr>
          <w:p w:rsidR="002740CB" w:rsidRPr="008C4CA0" w:rsidRDefault="00FC055F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15:45 – 16:05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8A59FE" w:rsidRPr="008A59FE" w:rsidRDefault="008A5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8A59FE">
              <w:rPr>
                <w:rFonts w:ascii="Tahoma" w:hAnsi="Tahoma" w:cs="Tahoma"/>
                <w:b/>
                <w:sz w:val="28"/>
                <w:szCs w:val="28"/>
              </w:rPr>
              <w:t xml:space="preserve">«Возможности Московской Биржи с </w:t>
            </w:r>
            <w:proofErr w:type="spellStart"/>
            <w:r w:rsidRPr="008A59FE">
              <w:rPr>
                <w:rFonts w:ascii="Tahoma" w:hAnsi="Tahoma" w:cs="Tahoma"/>
                <w:b/>
                <w:sz w:val="28"/>
                <w:szCs w:val="28"/>
              </w:rPr>
              <w:t>прайм</w:t>
            </w:r>
            <w:proofErr w:type="spellEnd"/>
            <w:r w:rsidRPr="008A59FE">
              <w:rPr>
                <w:rFonts w:ascii="Tahoma" w:hAnsi="Tahoma" w:cs="Tahoma"/>
                <w:b/>
                <w:sz w:val="28"/>
                <w:szCs w:val="28"/>
              </w:rPr>
              <w:t xml:space="preserve">-брокером </w:t>
            </w:r>
            <w:proofErr w:type="spellStart"/>
            <w:r w:rsidRPr="008A59FE">
              <w:rPr>
                <w:rFonts w:ascii="Tahoma" w:hAnsi="Tahoma" w:cs="Tahoma"/>
                <w:b/>
                <w:sz w:val="28"/>
                <w:szCs w:val="28"/>
              </w:rPr>
              <w:t>GrottBjorn</w:t>
            </w:r>
            <w:proofErr w:type="spellEnd"/>
            <w:r w:rsidRPr="008A59FE">
              <w:rPr>
                <w:rFonts w:ascii="Tahoma" w:hAnsi="Tahoma" w:cs="Tahoma"/>
                <w:b/>
                <w:sz w:val="28"/>
                <w:szCs w:val="28"/>
              </w:rPr>
              <w:t>»</w:t>
            </w:r>
          </w:p>
          <w:p w:rsidR="002740CB" w:rsidRPr="00901884" w:rsidRDefault="008A5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01884">
              <w:rPr>
                <w:rFonts w:ascii="Tahoma" w:hAnsi="Tahoma" w:cs="Tahoma"/>
                <w:b/>
                <w:i/>
                <w:sz w:val="24"/>
                <w:szCs w:val="24"/>
              </w:rPr>
              <w:t>Виктор Лебедев</w:t>
            </w:r>
          </w:p>
          <w:p w:rsidR="008A59FE" w:rsidRPr="00901884" w:rsidRDefault="008A5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>Директор</w:t>
            </w:r>
          </w:p>
          <w:p w:rsidR="008A59FE" w:rsidRPr="00BC4D9D" w:rsidRDefault="008A5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901884">
              <w:rPr>
                <w:rFonts w:ascii="Tahoma" w:hAnsi="Tahoma" w:cs="Tahoma"/>
                <w:sz w:val="24"/>
                <w:szCs w:val="24"/>
              </w:rPr>
              <w:t xml:space="preserve">Финансовое Ателье </w:t>
            </w:r>
            <w:proofErr w:type="spellStart"/>
            <w:r w:rsidRPr="00901884">
              <w:rPr>
                <w:rFonts w:ascii="Tahoma" w:hAnsi="Tahoma" w:cs="Tahoma"/>
                <w:sz w:val="24"/>
                <w:szCs w:val="24"/>
                <w:lang w:val="en-US"/>
              </w:rPr>
              <w:t>GrottBjorn</w:t>
            </w:r>
            <w:proofErr w:type="spellEnd"/>
          </w:p>
        </w:tc>
      </w:tr>
      <w:tr w:rsidR="002740CB" w:rsidRPr="008C4CA0" w:rsidTr="004C1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740CB" w:rsidRPr="008C4CA0" w:rsidRDefault="00FC055F" w:rsidP="002740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16:05</w:t>
            </w:r>
            <w:r w:rsidR="006741C8">
              <w:rPr>
                <w:rFonts w:ascii="Tahoma" w:hAnsi="Tahoma" w:cs="Tahoma"/>
                <w:sz w:val="28"/>
                <w:szCs w:val="28"/>
              </w:rPr>
              <w:t xml:space="preserve"> – 16:30</w:t>
            </w:r>
          </w:p>
        </w:tc>
        <w:tc>
          <w:tcPr>
            <w:tcW w:w="7077" w:type="dxa"/>
          </w:tcPr>
          <w:p w:rsidR="002740CB" w:rsidRPr="006741C8" w:rsidRDefault="0067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6741C8">
              <w:rPr>
                <w:rFonts w:ascii="Tahoma" w:hAnsi="Tahoma" w:cs="Tahoma"/>
                <w:b/>
                <w:sz w:val="28"/>
                <w:szCs w:val="28"/>
              </w:rPr>
              <w:t>Вопросы и ответы</w:t>
            </w:r>
          </w:p>
        </w:tc>
      </w:tr>
    </w:tbl>
    <w:p w:rsidR="002740CB" w:rsidRPr="008C4CA0" w:rsidRDefault="002740CB">
      <w:pPr>
        <w:rPr>
          <w:rFonts w:ascii="Tahoma" w:hAnsi="Tahoma" w:cs="Tahoma"/>
          <w:sz w:val="28"/>
          <w:szCs w:val="28"/>
        </w:rPr>
      </w:pPr>
    </w:p>
    <w:sectPr w:rsidR="002740CB" w:rsidRPr="008C4CA0" w:rsidSect="005B28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B"/>
    <w:rsid w:val="0015582B"/>
    <w:rsid w:val="00183EEE"/>
    <w:rsid w:val="002740CB"/>
    <w:rsid w:val="00471167"/>
    <w:rsid w:val="004C11E8"/>
    <w:rsid w:val="005B28E8"/>
    <w:rsid w:val="005B4864"/>
    <w:rsid w:val="006741C8"/>
    <w:rsid w:val="006B0B3C"/>
    <w:rsid w:val="00897338"/>
    <w:rsid w:val="008A59FE"/>
    <w:rsid w:val="008C4CA0"/>
    <w:rsid w:val="00901884"/>
    <w:rsid w:val="009B3B33"/>
    <w:rsid w:val="00AF339A"/>
    <w:rsid w:val="00BC4D9D"/>
    <w:rsid w:val="00E06FE0"/>
    <w:rsid w:val="00ED6D00"/>
    <w:rsid w:val="00FA1F5B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E478-C2BE-43B2-A150-7FFE3394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274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33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33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33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33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3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 Алексей Игоревич</dc:creator>
  <cp:keywords/>
  <dc:description/>
  <cp:lastModifiedBy>Куприн Алексей Игоревич</cp:lastModifiedBy>
  <cp:revision>6</cp:revision>
  <cp:lastPrinted>2020-01-27T06:43:00Z</cp:lastPrinted>
  <dcterms:created xsi:type="dcterms:W3CDTF">2020-01-24T10:00:00Z</dcterms:created>
  <dcterms:modified xsi:type="dcterms:W3CDTF">2020-01-30T07:08:00Z</dcterms:modified>
</cp:coreProperties>
</file>